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ECC0" w14:textId="77777777" w:rsidR="007D16D6" w:rsidRPr="007D16D6" w:rsidRDefault="007D16D6" w:rsidP="007D16D6">
      <w:pPr>
        <w:jc w:val="center"/>
        <w:rPr>
          <w:rFonts w:ascii="Times New Roman" w:eastAsia="Times New Roman" w:hAnsi="Times New Roman" w:cs="Times New Roman"/>
        </w:rPr>
      </w:pPr>
      <w:r w:rsidRPr="007D16D6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u w:val="single"/>
        </w:rPr>
        <w:t xml:space="preserve">Mrs. Willette’s </w:t>
      </w:r>
      <w:r w:rsidRPr="007D16D6">
        <w:rPr>
          <w:rFonts w:ascii="Comic Sans MS" w:eastAsia="Times New Roman" w:hAnsi="Comic Sans MS" w:cs="Times New Roman"/>
          <w:color w:val="000000"/>
          <w:sz w:val="48"/>
          <w:szCs w:val="48"/>
          <w:u w:val="single"/>
        </w:rPr>
        <w:t>Kindergarten Supply List 2020-2021</w:t>
      </w:r>
    </w:p>
    <w:p w14:paraId="090539E1" w14:textId="77777777" w:rsidR="007D16D6" w:rsidRPr="007D16D6" w:rsidRDefault="007D16D6" w:rsidP="007D16D6">
      <w:pPr>
        <w:jc w:val="center"/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We look forward to having your child join us in the Fall, please see the list below for the materials we are requesting you to send with your child!</w:t>
      </w:r>
    </w:p>
    <w:p w14:paraId="288A12BB" w14:textId="77777777" w:rsidR="007D16D6" w:rsidRPr="007D16D6" w:rsidRDefault="007D16D6" w:rsidP="007D16D6">
      <w:pPr>
        <w:spacing w:after="240"/>
        <w:rPr>
          <w:rFonts w:ascii="Times New Roman" w:eastAsia="Times New Roman" w:hAnsi="Times New Roman" w:cs="Times New Roman"/>
        </w:rPr>
      </w:pPr>
    </w:p>
    <w:p w14:paraId="53FD46EE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2 packs of crayons (not jumbo) and be sure it includes pink!</w:t>
      </w:r>
    </w:p>
    <w:p w14:paraId="3696FEBD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 xml:space="preserve">1 package </w:t>
      </w:r>
      <w:r w:rsidRPr="007D16D6">
        <w:rPr>
          <w:rFonts w:ascii="Arial" w:eastAsia="Times New Roman" w:hAnsi="Arial" w:cs="Arial"/>
          <w:i/>
          <w:iCs/>
          <w:color w:val="000000"/>
          <w:sz w:val="22"/>
          <w:szCs w:val="22"/>
        </w:rPr>
        <w:t>Elmer’s</w:t>
      </w:r>
      <w:r w:rsidRPr="007D16D6">
        <w:rPr>
          <w:rFonts w:ascii="Arial" w:eastAsia="Times New Roman" w:hAnsi="Arial" w:cs="Arial"/>
          <w:color w:val="000000"/>
          <w:sz w:val="22"/>
          <w:szCs w:val="22"/>
        </w:rPr>
        <w:t xml:space="preserve"> glue sticks</w:t>
      </w:r>
    </w:p>
    <w:p w14:paraId="59B7702D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Full-size</w:t>
      </w:r>
      <w:r w:rsidRPr="007D16D6">
        <w:rPr>
          <w:rFonts w:ascii="Arial" w:eastAsia="Times New Roman" w:hAnsi="Arial" w:cs="Arial"/>
          <w:color w:val="000000"/>
          <w:sz w:val="22"/>
          <w:szCs w:val="22"/>
        </w:rPr>
        <w:t xml:space="preserve"> backpack with zipper </w:t>
      </w:r>
      <w:r w:rsidRPr="007D16D6">
        <w:rPr>
          <w:rFonts w:ascii="Arial" w:eastAsia="Times New Roman" w:hAnsi="Arial" w:cs="Arial"/>
          <w:color w:val="000000"/>
          <w:sz w:val="20"/>
          <w:szCs w:val="20"/>
        </w:rPr>
        <w:t>(labeled with name and large enough for notebook and snow gear)</w:t>
      </w:r>
    </w:p>
    <w:p w14:paraId="6D574E2E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watercolor paint set (Prang lasts longer)</w:t>
      </w:r>
    </w:p>
    <w:p w14:paraId="495F20C3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pair of child-sized scissors</w:t>
      </w:r>
    </w:p>
    <w:p w14:paraId="6178C1F6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package dry-erase Expo markers</w:t>
      </w:r>
    </w:p>
    <w:p w14:paraId="70B5F47F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bottle of white Elmer’s glue</w:t>
      </w:r>
    </w:p>
    <w:p w14:paraId="0F71AF31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container Lysol wipes</w:t>
      </w:r>
    </w:p>
    <w:p w14:paraId="175A9271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2 plastic folders</w:t>
      </w:r>
    </w:p>
    <w:p w14:paraId="08B0AFE7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pack of Colored pencils </w:t>
      </w:r>
    </w:p>
    <w:p w14:paraId="7D58E2E4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composition notebook </w:t>
      </w:r>
    </w:p>
    <w:p w14:paraId="56054AF3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  <w:r w:rsidRPr="007D16D6">
        <w:rPr>
          <w:rFonts w:ascii="Arial" w:eastAsia="Times New Roman" w:hAnsi="Arial" w:cs="Arial"/>
          <w:color w:val="000000"/>
          <w:sz w:val="22"/>
          <w:szCs w:val="22"/>
        </w:rPr>
        <w:t>1 pack of Gallon-sized freezer bag</w:t>
      </w:r>
    </w:p>
    <w:p w14:paraId="24192B83" w14:textId="77777777" w:rsidR="007D16D6" w:rsidRPr="007D16D6" w:rsidRDefault="007D16D6" w:rsidP="007D16D6">
      <w:pPr>
        <w:spacing w:after="240"/>
        <w:rPr>
          <w:rFonts w:ascii="Times New Roman" w:eastAsia="Times New Roman" w:hAnsi="Times New Roman" w:cs="Times New Roman"/>
        </w:rPr>
      </w:pPr>
      <w:r w:rsidRPr="007D16D6">
        <w:rPr>
          <w:rFonts w:ascii="Times New Roman" w:eastAsia="Times New Roman" w:hAnsi="Times New Roman" w:cs="Times New Roman"/>
        </w:rPr>
        <w:br/>
      </w:r>
      <w:r w:rsidRPr="007D16D6">
        <w:rPr>
          <w:rFonts w:ascii="Times New Roman" w:eastAsia="Times New Roman" w:hAnsi="Times New Roman" w:cs="Times New Roman"/>
        </w:rPr>
        <w:br/>
      </w:r>
    </w:p>
    <w:p w14:paraId="289DF342" w14:textId="4E89F887" w:rsidR="007D16D6" w:rsidRDefault="007D16D6" w:rsidP="007D16D6">
      <w:pPr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D16D6">
        <w:rPr>
          <w:rFonts w:ascii="Comic Sans MS" w:eastAsia="Times New Roman" w:hAnsi="Comic Sans MS" w:cs="Times New Roman"/>
          <w:color w:val="000000"/>
          <w:sz w:val="28"/>
          <w:szCs w:val="28"/>
        </w:rPr>
        <w:t>*Appropriate shoes for PE should be sent on PE days or left at school to be used when necessary.</w:t>
      </w:r>
    </w:p>
    <w:p w14:paraId="1E102CCF" w14:textId="77777777" w:rsidR="007D16D6" w:rsidRDefault="007D16D6" w:rsidP="007D16D6">
      <w:pPr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14:paraId="74A71542" w14:textId="1D106F0A" w:rsidR="007D16D6" w:rsidRPr="007D16D6" w:rsidRDefault="007D16D6" w:rsidP="007D16D6">
      <w:pPr>
        <w:jc w:val="center"/>
        <w:rPr>
          <w:rFonts w:ascii="Times New Roman" w:eastAsia="Times New Roman" w:hAnsi="Times New Roman" w:cs="Times New Roman"/>
        </w:rPr>
      </w:pPr>
      <w:r w:rsidRPr="007D16D6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7D16D6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"https://lh6.googleusercontent.com/OaCOG8bu4CAQcKeDXhaZ9RoJtpzQ47uk5fCMBcwp3_KRyiMijxWCrHtU_ZGo3C22sodKnLGQtjNACC-tmID8W7HjqE0eAVCEfIZAtZQ91_eivHnmnkufMcKY4mt_KEVRR-GitKKX" \* MERGEFORMATINET </w:instrText>
      </w:r>
      <w:r w:rsidRPr="007D16D6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Pr="007D16D6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1A809D7D" wp14:editId="5326897E">
            <wp:extent cx="1814840" cy="239381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98" cy="24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6D6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14:paraId="48E7688E" w14:textId="77777777" w:rsidR="007D16D6" w:rsidRPr="007D16D6" w:rsidRDefault="007D16D6" w:rsidP="007D16D6">
      <w:pPr>
        <w:rPr>
          <w:rFonts w:ascii="Times New Roman" w:eastAsia="Times New Roman" w:hAnsi="Times New Roman" w:cs="Times New Roman"/>
        </w:rPr>
      </w:pPr>
    </w:p>
    <w:p w14:paraId="081350BD" w14:textId="77777777" w:rsidR="008D5AB2" w:rsidRDefault="008D5AB2"/>
    <w:sectPr w:rsidR="008D5AB2" w:rsidSect="0076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D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D6"/>
    <w:rsid w:val="006312FC"/>
    <w:rsid w:val="007170D9"/>
    <w:rsid w:val="00764C51"/>
    <w:rsid w:val="007D16D6"/>
    <w:rsid w:val="008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8E4F2"/>
  <w15:chartTrackingRefBased/>
  <w15:docId w15:val="{055C18F3-20E0-6343-A58A-95DDF93E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6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2020-05-20T15:44:00Z</dcterms:created>
  <dcterms:modified xsi:type="dcterms:W3CDTF">2020-05-20T15:47:00Z</dcterms:modified>
</cp:coreProperties>
</file>